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6D7C79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D737F" w:rsidRPr="00CD737F">
        <w:rPr>
          <w:rFonts w:asciiTheme="minorHAnsi" w:hAnsiTheme="minorHAnsi" w:cstheme="minorHAnsi"/>
          <w:sz w:val="20"/>
          <w:szCs w:val="20"/>
        </w:rPr>
        <w:t>NEJMARKET s.r.o.</w:t>
      </w:r>
      <w:r w:rsidR="00CD737F" w:rsidRPr="00CD737F">
        <w:rPr>
          <w:rFonts w:asciiTheme="minorHAnsi" w:hAnsiTheme="minorHAnsi" w:cstheme="minorHAnsi"/>
          <w:sz w:val="20"/>
          <w:szCs w:val="20"/>
        </w:rPr>
        <w:t xml:space="preserve"> – rekl</w:t>
      </w:r>
      <w:r w:rsidR="00CD737F">
        <w:rPr>
          <w:rFonts w:asciiTheme="minorHAnsi" w:hAnsiTheme="minorHAnsi" w:cstheme="minorHAnsi"/>
          <w:sz w:val="20"/>
          <w:szCs w:val="20"/>
        </w:rPr>
        <w:t>a</w:t>
      </w:r>
      <w:r w:rsidR="00CD737F" w:rsidRPr="00CD737F">
        <w:rPr>
          <w:rFonts w:asciiTheme="minorHAnsi" w:hAnsiTheme="minorHAnsi" w:cstheme="minorHAnsi"/>
          <w:sz w:val="20"/>
          <w:szCs w:val="20"/>
        </w:rPr>
        <w:t>mační oddělení,</w:t>
      </w:r>
      <w:r w:rsidR="00CD737F">
        <w:rPr>
          <w:rFonts w:asciiTheme="minorHAnsi" w:hAnsiTheme="minorHAnsi" w:cstheme="minorHAnsi"/>
          <w:sz w:val="20"/>
          <w:szCs w:val="20"/>
        </w:rPr>
        <w:t xml:space="preserve"> </w:t>
      </w:r>
      <w:r w:rsidR="00CD737F" w:rsidRPr="00CD737F">
        <w:rPr>
          <w:rFonts w:asciiTheme="minorHAnsi" w:hAnsiTheme="minorHAnsi" w:cstheme="minorHAnsi"/>
          <w:sz w:val="20"/>
          <w:szCs w:val="20"/>
        </w:rPr>
        <w:t>Malostranská 40</w:t>
      </w:r>
      <w:r w:rsidR="00CD737F">
        <w:rPr>
          <w:rFonts w:asciiTheme="minorHAnsi" w:hAnsiTheme="minorHAnsi" w:cstheme="minorHAnsi"/>
          <w:sz w:val="20"/>
          <w:szCs w:val="20"/>
        </w:rPr>
        <w:t xml:space="preserve">, </w:t>
      </w:r>
      <w:r w:rsidR="00CD737F" w:rsidRPr="00CD737F">
        <w:rPr>
          <w:rFonts w:asciiTheme="minorHAnsi" w:hAnsiTheme="minorHAnsi" w:cstheme="minorHAnsi"/>
          <w:sz w:val="20"/>
          <w:szCs w:val="20"/>
        </w:rPr>
        <w:t>742 42 Šenov u Nového Jičína</w:t>
      </w:r>
      <w:bookmarkStart w:id="0" w:name="_GoBack"/>
      <w:bookmarkEnd w:id="0"/>
      <w:r w:rsidR="00CD737F">
        <w:t xml:space="preserve">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CD737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Účet Microsoft</cp:lastModifiedBy>
  <cp:revision>2</cp:revision>
  <dcterms:created xsi:type="dcterms:W3CDTF">2022-11-16T16:07:00Z</dcterms:created>
  <dcterms:modified xsi:type="dcterms:W3CDTF">2023-09-04T08:06:00Z</dcterms:modified>
</cp:coreProperties>
</file>